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9C5F2" w14:textId="77777777" w:rsidR="001A34D4" w:rsidRPr="001A34D4" w:rsidRDefault="001A34D4" w:rsidP="001A34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для проживающих в школе</w:t>
      </w:r>
      <w:r w:rsidRPr="001A34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noBreakHyphen/>
        <w:t xml:space="preserve">интернате СУНЦ </w:t>
      </w:r>
      <w:proofErr w:type="spellStart"/>
      <w:r w:rsidRPr="001A34D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УрФУ</w:t>
      </w:r>
      <w:proofErr w:type="spellEnd"/>
    </w:p>
    <w:p w14:paraId="24BBAC0F" w14:textId="77777777" w:rsidR="001A34D4" w:rsidRPr="001A34D4" w:rsidRDefault="001A34D4" w:rsidP="001A3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Что предоставляется</w:t>
      </w:r>
    </w:p>
    <w:p w14:paraId="4EC47871" w14:textId="77777777" w:rsidR="001A34D4" w:rsidRPr="001A34D4" w:rsidRDefault="001A34D4" w:rsidP="001A3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Питание.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Бесплатное 6</w:t>
      </w:r>
      <w:r w:rsidRPr="001A34D4">
        <w:rPr>
          <w:rFonts w:ascii="Times New Roman" w:eastAsia="Times New Roman" w:hAnsi="Times New Roman" w:cs="Times New Roman"/>
          <w:lang w:eastAsia="ru-RU"/>
        </w:rPr>
        <w:noBreakHyphen/>
        <w:t>разовое питание.</w:t>
      </w:r>
    </w:p>
    <w:p w14:paraId="624D5B58" w14:textId="77777777" w:rsidR="001A34D4" w:rsidRPr="001A34D4" w:rsidRDefault="001A34D4" w:rsidP="001A3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Размещение.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2–5</w:t>
      </w:r>
      <w:r w:rsidRPr="001A34D4">
        <w:rPr>
          <w:rFonts w:ascii="Times New Roman" w:eastAsia="Times New Roman" w:hAnsi="Times New Roman" w:cs="Times New Roman"/>
          <w:lang w:eastAsia="ru-RU"/>
        </w:rPr>
        <w:noBreakHyphen/>
        <w:t>местные меблированные комнаты. На каждого: кровать (одно</w:t>
      </w:r>
      <w:r w:rsidRPr="001A34D4">
        <w:rPr>
          <w:rFonts w:ascii="Times New Roman" w:eastAsia="Times New Roman" w:hAnsi="Times New Roman" w:cs="Times New Roman"/>
          <w:lang w:eastAsia="ru-RU"/>
        </w:rPr>
        <w:noBreakHyphen/>
        <w:t xml:space="preserve"> или двухъярусная), тумбочка, письменный стол, настенная полка, настольная лампа. На комнату: шкаф/шкафы, подставка под обувь, шторы и карниз.</w:t>
      </w:r>
    </w:p>
    <w:p w14:paraId="4CB62612" w14:textId="77777777" w:rsidR="001A34D4" w:rsidRPr="001A34D4" w:rsidRDefault="001A34D4" w:rsidP="001A3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Постельные принадлежности.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Ортопедические матрацы, подушки, постельное бельё, пледы (стирка и обработка — по графику).</w:t>
      </w:r>
    </w:p>
    <w:p w14:paraId="02DF57FC" w14:textId="77777777" w:rsidR="001A34D4" w:rsidRPr="001A34D4" w:rsidRDefault="001A34D4" w:rsidP="001A3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Санитарные помещения.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Душевые кабины в санитарных комнатах на каждом этаже; оборудованные душевые на цокольном этаже.</w:t>
      </w:r>
    </w:p>
    <w:p w14:paraId="4D3F110C" w14:textId="77777777" w:rsidR="001A34D4" w:rsidRPr="001A34D4" w:rsidRDefault="001A34D4" w:rsidP="001A3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Бытовые помещения:</w:t>
      </w:r>
    </w:p>
    <w:p w14:paraId="077DE38A" w14:textId="77777777" w:rsidR="001A34D4" w:rsidRPr="001A34D4" w:rsidRDefault="001A34D4" w:rsidP="001A3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«Чайная»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(холодильники, микроволновка, </w:t>
      </w:r>
      <w:proofErr w:type="spellStart"/>
      <w:r w:rsidRPr="001A34D4">
        <w:rPr>
          <w:rFonts w:ascii="Times New Roman" w:eastAsia="Times New Roman" w:hAnsi="Times New Roman" w:cs="Times New Roman"/>
          <w:lang w:eastAsia="ru-RU"/>
        </w:rPr>
        <w:t>термопот</w:t>
      </w:r>
      <w:proofErr w:type="spellEnd"/>
      <w:r w:rsidRPr="001A34D4">
        <w:rPr>
          <w:rFonts w:ascii="Times New Roman" w:eastAsia="Times New Roman" w:hAnsi="Times New Roman" w:cs="Times New Roman"/>
          <w:lang w:eastAsia="ru-RU"/>
        </w:rPr>
        <w:t>, тостер, электрочайник; есть посуда и столовые приборы). Хранение ножей в комнатах запрещено.</w:t>
      </w:r>
    </w:p>
    <w:p w14:paraId="038ED803" w14:textId="08376C9F" w:rsidR="001A34D4" w:rsidRPr="001A34D4" w:rsidRDefault="001A34D4" w:rsidP="001A3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Постирочная</w:t>
      </w:r>
      <w:proofErr w:type="spellEnd"/>
      <w:r w:rsidRPr="001A34D4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1A34D4">
        <w:rPr>
          <w:rFonts w:ascii="Times New Roman" w:eastAsia="Times New Roman" w:hAnsi="Times New Roman" w:cs="Times New Roman"/>
          <w:lang w:eastAsia="ru-RU"/>
        </w:rPr>
        <w:t> стиральных машин, сушильный шкаф, электросушилки для обуви на каждом этаже).</w:t>
      </w:r>
    </w:p>
    <w:p w14:paraId="1A01AB62" w14:textId="77777777" w:rsidR="001A34D4" w:rsidRPr="001A34D4" w:rsidRDefault="001A34D4" w:rsidP="001A3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Гладильная комната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(гладильные доски, утюги, парогенератор).</w:t>
      </w:r>
    </w:p>
    <w:p w14:paraId="4D187C3C" w14:textId="77777777" w:rsidR="001A34D4" w:rsidRPr="001A34D4" w:rsidRDefault="001A34D4" w:rsidP="001A34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Чемоданная</w:t>
      </w:r>
      <w:r w:rsidRPr="001A34D4">
        <w:rPr>
          <w:rFonts w:ascii="Times New Roman" w:eastAsia="Times New Roman" w:hAnsi="Times New Roman" w:cs="Times New Roman"/>
          <w:lang w:eastAsia="ru-RU"/>
        </w:rPr>
        <w:t> — на цокольном этаже.</w:t>
      </w:r>
    </w:p>
    <w:p w14:paraId="3F62D506" w14:textId="77777777" w:rsidR="001A34D4" w:rsidRPr="001A34D4" w:rsidRDefault="001A34D4" w:rsidP="001A3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Зоны для отдыха и учёбы: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комната психологической разгрузки; гостиные (восточная, английская, индийская); комната для самоподготовки (столы, стулья, настольные лампы).</w:t>
      </w:r>
    </w:p>
    <w:p w14:paraId="2282F62D" w14:textId="582DAFCF" w:rsidR="001A34D4" w:rsidRPr="001A34D4" w:rsidRDefault="001A34D4" w:rsidP="001A3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Дополнительно:</w:t>
      </w:r>
      <w:r w:rsidRPr="001A34D4">
        <w:rPr>
          <w:rFonts w:ascii="Times New Roman" w:eastAsia="Times New Roman" w:hAnsi="Times New Roman" w:cs="Times New Roman"/>
          <w:lang w:eastAsia="ru-RU"/>
        </w:rPr>
        <w:t xml:space="preserve"> кулеры с питьевой водой на каждом этаже; хоз. инвентарь для уборки (тряпочки из микрофибры — в каждую комнату; инвентарь для коридора — в спец. месте; пылесос — на этаж).</w:t>
      </w:r>
    </w:p>
    <w:p w14:paraId="152AEE3F" w14:textId="77777777" w:rsidR="001A34D4" w:rsidRPr="001A34D4" w:rsidRDefault="001A34D4" w:rsidP="001A3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Что взять с собой</w:t>
      </w:r>
    </w:p>
    <w:p w14:paraId="2B02AED2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сменная обувь;</w:t>
      </w:r>
    </w:p>
    <w:p w14:paraId="20F97027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сланцы (для душа);</w:t>
      </w:r>
    </w:p>
    <w:p w14:paraId="1C50550C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домашняя одежда (для нахождения в общежитии);</w:t>
      </w:r>
    </w:p>
    <w:p w14:paraId="50DB6EC5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туалетные и банные принадлежности (в контейнере или корзинке);</w:t>
      </w:r>
    </w:p>
    <w:p w14:paraId="0D356B5D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банное полотенце;</w:t>
      </w:r>
    </w:p>
    <w:p w14:paraId="5564828F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личные медикаменты — в прозрачном контейнере, с документами и разрешением от родителей;</w:t>
      </w:r>
    </w:p>
    <w:p w14:paraId="0BF1957F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ноутбук (допускается принтер);</w:t>
      </w:r>
    </w:p>
    <w:p w14:paraId="4E00F20B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средства для стирки (порошок, капсулы);</w:t>
      </w:r>
    </w:p>
    <w:p w14:paraId="15525FB9" w14:textId="77777777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невысокий пластиковый контейнер на колёсиках под кровать — для хранения;</w:t>
      </w:r>
    </w:p>
    <w:p w14:paraId="6934CCA8" w14:textId="4644F949" w:rsidR="001A34D4" w:rsidRPr="001A34D4" w:rsidRDefault="001A34D4" w:rsidP="001A34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контейнер для сухих продуктов (печенье, конфеты, чай и т. п.) — хранить в комнате для перекусов.</w:t>
      </w:r>
    </w:p>
    <w:p w14:paraId="299C3168" w14:textId="77777777" w:rsidR="001A34D4" w:rsidRPr="001A34D4" w:rsidRDefault="001A34D4" w:rsidP="001A34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4D4">
        <w:rPr>
          <w:rFonts w:ascii="Times New Roman" w:eastAsia="Times New Roman" w:hAnsi="Times New Roman" w:cs="Times New Roman"/>
          <w:b/>
          <w:bCs/>
          <w:lang w:eastAsia="ru-RU"/>
        </w:rPr>
        <w:t>Важные правила</w:t>
      </w:r>
    </w:p>
    <w:p w14:paraId="68203D98" w14:textId="77777777" w:rsidR="001A34D4" w:rsidRPr="001A34D4" w:rsidRDefault="001A34D4" w:rsidP="001A34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Приём полноценной пищи в комнатах запрещён — используйте специально оборудованные помещения.</w:t>
      </w:r>
    </w:p>
    <w:p w14:paraId="37E7CFC1" w14:textId="77777777" w:rsidR="001A34D4" w:rsidRPr="001A34D4" w:rsidRDefault="001A34D4" w:rsidP="001A34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A34D4">
        <w:rPr>
          <w:rFonts w:ascii="Times New Roman" w:eastAsia="Times New Roman" w:hAnsi="Times New Roman" w:cs="Times New Roman"/>
          <w:lang w:eastAsia="ru-RU"/>
        </w:rPr>
        <w:t>Комнаты небольшие, места для хранения ограничены: не привозите лишние вещи (мягкие игрушки, подушки в рост, дополнительные пледы и т. д.) — это поможет поддерживать порядок.</w:t>
      </w:r>
    </w:p>
    <w:p w14:paraId="77753DE4" w14:textId="5492767F" w:rsidR="006D3C55" w:rsidRPr="001A34D4" w:rsidRDefault="006D3C55" w:rsidP="00D92B28">
      <w:pPr>
        <w:spacing w:line="240" w:lineRule="auto"/>
        <w:rPr>
          <w:rFonts w:ascii="Times New Roman" w:hAnsi="Times New Roman" w:cs="Times New Roman"/>
        </w:rPr>
      </w:pPr>
      <w:r w:rsidRPr="001A34D4">
        <w:rPr>
          <w:rFonts w:ascii="Times New Roman" w:hAnsi="Times New Roman" w:cs="Times New Roman"/>
        </w:rPr>
        <w:t xml:space="preserve">Контакты: </w:t>
      </w:r>
    </w:p>
    <w:p w14:paraId="37E51A0B" w14:textId="3EED609F" w:rsidR="008674F3" w:rsidRPr="001A34D4" w:rsidRDefault="006D3C55" w:rsidP="00D92B28">
      <w:pPr>
        <w:spacing w:line="240" w:lineRule="auto"/>
        <w:rPr>
          <w:rFonts w:ascii="Times New Roman" w:hAnsi="Times New Roman" w:cs="Times New Roman"/>
        </w:rPr>
      </w:pPr>
      <w:r w:rsidRPr="001A34D4">
        <w:rPr>
          <w:rFonts w:ascii="Times New Roman" w:hAnsi="Times New Roman" w:cs="Times New Roman"/>
        </w:rPr>
        <w:t xml:space="preserve">Васильева Ольга Александровна </w:t>
      </w:r>
      <w:r w:rsidR="00D74039" w:rsidRPr="001A34D4">
        <w:rPr>
          <w:rFonts w:ascii="Times New Roman" w:hAnsi="Times New Roman" w:cs="Times New Roman"/>
        </w:rPr>
        <w:t>–</w:t>
      </w:r>
      <w:r w:rsidRPr="001A34D4">
        <w:rPr>
          <w:rFonts w:ascii="Times New Roman" w:hAnsi="Times New Roman" w:cs="Times New Roman"/>
        </w:rPr>
        <w:t xml:space="preserve"> </w:t>
      </w:r>
      <w:r w:rsidR="00643BDA" w:rsidRPr="001A34D4">
        <w:rPr>
          <w:rFonts w:ascii="Times New Roman" w:hAnsi="Times New Roman" w:cs="Times New Roman"/>
        </w:rPr>
        <w:t>з</w:t>
      </w:r>
      <w:r w:rsidR="00D74039" w:rsidRPr="001A34D4">
        <w:rPr>
          <w:rFonts w:ascii="Times New Roman" w:hAnsi="Times New Roman" w:cs="Times New Roman"/>
        </w:rPr>
        <w:t xml:space="preserve">аместитель </w:t>
      </w:r>
      <w:r w:rsidRPr="001A34D4">
        <w:rPr>
          <w:rFonts w:ascii="Times New Roman" w:hAnsi="Times New Roman" w:cs="Times New Roman"/>
        </w:rPr>
        <w:t>начальник</w:t>
      </w:r>
      <w:r w:rsidR="00D74039" w:rsidRPr="001A34D4">
        <w:rPr>
          <w:rFonts w:ascii="Times New Roman" w:hAnsi="Times New Roman" w:cs="Times New Roman"/>
        </w:rPr>
        <w:t>а</w:t>
      </w:r>
      <w:r w:rsidRPr="001A34D4">
        <w:rPr>
          <w:rFonts w:ascii="Times New Roman" w:hAnsi="Times New Roman" w:cs="Times New Roman"/>
        </w:rPr>
        <w:t xml:space="preserve"> </w:t>
      </w:r>
      <w:r w:rsidR="00D00D25">
        <w:rPr>
          <w:rFonts w:ascii="Times New Roman" w:hAnsi="Times New Roman" w:cs="Times New Roman"/>
        </w:rPr>
        <w:t xml:space="preserve">отдела </w:t>
      </w:r>
      <w:r w:rsidR="00D74039" w:rsidRPr="001A34D4">
        <w:rPr>
          <w:rFonts w:ascii="Times New Roman" w:hAnsi="Times New Roman" w:cs="Times New Roman"/>
        </w:rPr>
        <w:t>воспитательно</w:t>
      </w:r>
      <w:r w:rsidR="00D00D25">
        <w:rPr>
          <w:rFonts w:ascii="Times New Roman" w:hAnsi="Times New Roman" w:cs="Times New Roman"/>
        </w:rPr>
        <w:t>й работы</w:t>
      </w:r>
      <w:bookmarkStart w:id="0" w:name="_GoBack"/>
      <w:bookmarkEnd w:id="0"/>
      <w:r w:rsidRPr="001A34D4">
        <w:rPr>
          <w:rFonts w:ascii="Times New Roman" w:hAnsi="Times New Roman" w:cs="Times New Roman"/>
        </w:rPr>
        <w:t xml:space="preserve"> </w:t>
      </w:r>
      <w:r w:rsidR="00D74039" w:rsidRPr="001A34D4">
        <w:rPr>
          <w:rFonts w:ascii="Times New Roman" w:hAnsi="Times New Roman" w:cs="Times New Roman"/>
        </w:rPr>
        <w:br/>
      </w:r>
      <w:r w:rsidRPr="001A34D4">
        <w:rPr>
          <w:rFonts w:ascii="Times New Roman" w:hAnsi="Times New Roman" w:cs="Times New Roman"/>
          <w:lang w:val="en-US"/>
        </w:rPr>
        <w:t>e</w:t>
      </w:r>
      <w:r w:rsidRPr="001A34D4">
        <w:rPr>
          <w:rFonts w:ascii="Times New Roman" w:hAnsi="Times New Roman" w:cs="Times New Roman"/>
        </w:rPr>
        <w:t>-</w:t>
      </w:r>
      <w:r w:rsidRPr="001A34D4">
        <w:rPr>
          <w:rFonts w:ascii="Times New Roman" w:hAnsi="Times New Roman" w:cs="Times New Roman"/>
          <w:lang w:val="en-US"/>
        </w:rPr>
        <w:t>mail</w:t>
      </w:r>
      <w:r w:rsidRPr="001A34D4">
        <w:rPr>
          <w:rFonts w:ascii="Times New Roman" w:hAnsi="Times New Roman" w:cs="Times New Roman"/>
        </w:rPr>
        <w:t xml:space="preserve">: </w:t>
      </w:r>
      <w:hyperlink r:id="rId5" w:history="1">
        <w:r w:rsidRPr="001A34D4">
          <w:rPr>
            <w:rStyle w:val="a3"/>
            <w:rFonts w:ascii="Times New Roman" w:hAnsi="Times New Roman" w:cs="Times New Roman"/>
            <w:lang w:val="en-US"/>
          </w:rPr>
          <w:t>olga</w:t>
        </w:r>
        <w:r w:rsidRPr="001A34D4">
          <w:rPr>
            <w:rStyle w:val="a3"/>
            <w:rFonts w:ascii="Times New Roman" w:hAnsi="Times New Roman" w:cs="Times New Roman"/>
          </w:rPr>
          <w:t>.</w:t>
        </w:r>
        <w:r w:rsidRPr="001A34D4">
          <w:rPr>
            <w:rStyle w:val="a3"/>
            <w:rFonts w:ascii="Times New Roman" w:hAnsi="Times New Roman" w:cs="Times New Roman"/>
            <w:lang w:val="en-US"/>
          </w:rPr>
          <w:t>cheremyha</w:t>
        </w:r>
        <w:r w:rsidRPr="001A34D4">
          <w:rPr>
            <w:rStyle w:val="a3"/>
            <w:rFonts w:ascii="Times New Roman" w:hAnsi="Times New Roman" w:cs="Times New Roman"/>
          </w:rPr>
          <w:t>@</w:t>
        </w:r>
        <w:r w:rsidRPr="001A34D4">
          <w:rPr>
            <w:rStyle w:val="a3"/>
            <w:rFonts w:ascii="Times New Roman" w:hAnsi="Times New Roman" w:cs="Times New Roman"/>
            <w:lang w:val="en-US"/>
          </w:rPr>
          <w:t>yandex</w:t>
        </w:r>
        <w:r w:rsidRPr="001A34D4">
          <w:rPr>
            <w:rStyle w:val="a3"/>
            <w:rFonts w:ascii="Times New Roman" w:hAnsi="Times New Roman" w:cs="Times New Roman"/>
          </w:rPr>
          <w:t>.</w:t>
        </w:r>
        <w:r w:rsidRPr="001A34D4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="00D74039" w:rsidRPr="001A34D4">
        <w:rPr>
          <w:rStyle w:val="a3"/>
          <w:rFonts w:ascii="Times New Roman" w:hAnsi="Times New Roman" w:cs="Times New Roman"/>
        </w:rPr>
        <w:t xml:space="preserve"> +79097001908</w:t>
      </w:r>
      <w:r w:rsidR="002735FD" w:rsidRPr="001A34D4">
        <w:rPr>
          <w:rFonts w:ascii="Times New Roman" w:hAnsi="Times New Roman" w:cs="Times New Roman"/>
        </w:rPr>
        <w:br/>
      </w:r>
      <w:proofErr w:type="spellStart"/>
      <w:r w:rsidR="008674F3" w:rsidRPr="001A34D4">
        <w:rPr>
          <w:rFonts w:ascii="Times New Roman" w:hAnsi="Times New Roman" w:cs="Times New Roman"/>
        </w:rPr>
        <w:t>Бабинова</w:t>
      </w:r>
      <w:proofErr w:type="spellEnd"/>
      <w:r w:rsidR="008674F3" w:rsidRPr="001A34D4">
        <w:rPr>
          <w:rFonts w:ascii="Times New Roman" w:hAnsi="Times New Roman" w:cs="Times New Roman"/>
        </w:rPr>
        <w:t xml:space="preserve"> Елена Павловна – комендант </w:t>
      </w:r>
      <w:r w:rsidR="00D74039" w:rsidRPr="001A34D4">
        <w:rPr>
          <w:rFonts w:ascii="Times New Roman" w:hAnsi="Times New Roman" w:cs="Times New Roman"/>
        </w:rPr>
        <w:br/>
      </w:r>
      <w:r w:rsidR="008674F3" w:rsidRPr="001A34D4">
        <w:rPr>
          <w:rFonts w:ascii="Times New Roman" w:hAnsi="Times New Roman" w:cs="Times New Roman"/>
        </w:rPr>
        <w:t>e-</w:t>
      </w:r>
      <w:proofErr w:type="spellStart"/>
      <w:r w:rsidR="008674F3" w:rsidRPr="001A34D4">
        <w:rPr>
          <w:rFonts w:ascii="Times New Roman" w:hAnsi="Times New Roman" w:cs="Times New Roman"/>
        </w:rPr>
        <w:t>mail</w:t>
      </w:r>
      <w:proofErr w:type="spellEnd"/>
      <w:r w:rsidR="008674F3" w:rsidRPr="001A34D4">
        <w:rPr>
          <w:rFonts w:ascii="Times New Roman" w:hAnsi="Times New Roman" w:cs="Times New Roman"/>
        </w:rPr>
        <w:t xml:space="preserve">: </w:t>
      </w:r>
      <w:hyperlink r:id="rId6" w:history="1">
        <w:r w:rsidR="00D74039" w:rsidRPr="001A34D4">
          <w:rPr>
            <w:rStyle w:val="a3"/>
            <w:rFonts w:ascii="Times New Roman" w:hAnsi="Times New Roman" w:cs="Times New Roman"/>
          </w:rPr>
          <w:t>e.p.babinova@urfu.ru</w:t>
        </w:r>
      </w:hyperlink>
      <w:r w:rsidR="00D74039" w:rsidRPr="001A34D4">
        <w:rPr>
          <w:rFonts w:ascii="Times New Roman" w:hAnsi="Times New Roman" w:cs="Times New Roman"/>
        </w:rPr>
        <w:t xml:space="preserve"> +79122525963 </w:t>
      </w:r>
    </w:p>
    <w:sectPr w:rsidR="008674F3" w:rsidRPr="001A34D4" w:rsidSect="00D92B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0387"/>
    <w:multiLevelType w:val="multilevel"/>
    <w:tmpl w:val="F8AA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D2034"/>
    <w:multiLevelType w:val="multilevel"/>
    <w:tmpl w:val="5FE6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E3C2F"/>
    <w:multiLevelType w:val="multilevel"/>
    <w:tmpl w:val="15CE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D5"/>
    <w:rsid w:val="000F1F44"/>
    <w:rsid w:val="001A34D4"/>
    <w:rsid w:val="002735FD"/>
    <w:rsid w:val="00276C0A"/>
    <w:rsid w:val="003917AD"/>
    <w:rsid w:val="003B7C82"/>
    <w:rsid w:val="003E7FAE"/>
    <w:rsid w:val="00441385"/>
    <w:rsid w:val="00474BEB"/>
    <w:rsid w:val="00642B40"/>
    <w:rsid w:val="00643BDA"/>
    <w:rsid w:val="00687FBB"/>
    <w:rsid w:val="006C12C8"/>
    <w:rsid w:val="006C227C"/>
    <w:rsid w:val="006D3C55"/>
    <w:rsid w:val="0074190E"/>
    <w:rsid w:val="007F74A2"/>
    <w:rsid w:val="008615D8"/>
    <w:rsid w:val="008674F3"/>
    <w:rsid w:val="00937A0C"/>
    <w:rsid w:val="009B48D5"/>
    <w:rsid w:val="00B40339"/>
    <w:rsid w:val="00B9619D"/>
    <w:rsid w:val="00D00D25"/>
    <w:rsid w:val="00D0691D"/>
    <w:rsid w:val="00D467D1"/>
    <w:rsid w:val="00D74039"/>
    <w:rsid w:val="00D85FE6"/>
    <w:rsid w:val="00D92B28"/>
    <w:rsid w:val="00DA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E8AA"/>
  <w15:chartTrackingRefBased/>
  <w15:docId w15:val="{6637E017-DB79-40AE-A9BB-5370D3AF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C5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3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.p.babinova@urfu.ru" TargetMode="External"/><Relationship Id="rId5" Type="http://schemas.openxmlformats.org/officeDocument/2006/relationships/hyperlink" Target="mailto:olga.cheremyh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Ольга Александровна</dc:creator>
  <cp:keywords/>
  <dc:description/>
  <cp:lastModifiedBy>Васильева Ольга Александровна</cp:lastModifiedBy>
  <cp:revision>3</cp:revision>
  <dcterms:created xsi:type="dcterms:W3CDTF">2026-07-13T13:54:00Z</dcterms:created>
  <dcterms:modified xsi:type="dcterms:W3CDTF">2026-07-14T06:46:00Z</dcterms:modified>
</cp:coreProperties>
</file>